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rsidTr="00E36222">
            <w:tc>
              <w:tcPr>
                <w:tcW w:w="4814" w:type="dxa"/>
              </w:tcPr>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667108">
                  <w:rPr>
                    <w:rFonts w:ascii="Times New Roman" w:hAnsi="Times New Roman"/>
                    <w:color w:val="000000" w:themeColor="text1"/>
                    <w:sz w:val="24"/>
                    <w:szCs w:val="24"/>
                  </w:rPr>
                  <w:t>5</w:t>
                </w:r>
                <w:r w:rsidRPr="00372A70">
                  <w:rPr>
                    <w:rFonts w:ascii="Times New Roman" w:hAnsi="Times New Roman"/>
                    <w:color w:val="000000" w:themeColor="text1"/>
                    <w:sz w:val="24"/>
                    <w:szCs w:val="24"/>
                  </w:rPr>
                  <w:t>-</w:t>
                </w:r>
                <w:r w:rsidR="00667108">
                  <w:rPr>
                    <w:rFonts w:ascii="Times New Roman" w:hAnsi="Times New Roman"/>
                    <w:color w:val="000000" w:themeColor="text1"/>
                    <w:sz w:val="24"/>
                    <w:szCs w:val="24"/>
                  </w:rPr>
                  <w:t xml:space="preserve">13 </w:t>
                </w:r>
                <w:r w:rsidRPr="00372A70">
                  <w:rPr>
                    <w:rFonts w:ascii="Times New Roman" w:hAnsi="Times New Roman"/>
                    <w:color w:val="000000" w:themeColor="text1"/>
                    <w:sz w:val="24"/>
                    <w:szCs w:val="24"/>
                  </w:rPr>
                  <w:t xml:space="preserve"> įsakymu Nr. 1.2.-</w:t>
                </w:r>
                <w:r w:rsidR="00942277">
                  <w:rPr>
                    <w:rFonts w:ascii="Times New Roman" w:hAnsi="Times New Roman"/>
                    <w:color w:val="000000" w:themeColor="text1"/>
                    <w:sz w:val="24"/>
                    <w:szCs w:val="24"/>
                  </w:rPr>
                  <w:t>88</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MAŽOS VERTĖS VIEŠOJO PIRKIMO „</w:t>
          </w:r>
          <w:r w:rsidR="003326F2">
            <w:rPr>
              <w:rFonts w:ascii="Times New Roman" w:eastAsia="TimesNewRomanPS-BoldMT" w:hAnsi="Times New Roman" w:cs="Times New Roman"/>
              <w:b/>
              <w:bCs/>
              <w:color w:val="000000" w:themeColor="text1"/>
              <w:sz w:val="28"/>
              <w:szCs w:val="28"/>
            </w:rPr>
            <w:t xml:space="preserve">LAUKO KUPOLAI </w:t>
          </w:r>
          <w:r w:rsidR="008A5078">
            <w:rPr>
              <w:rFonts w:ascii="Times New Roman" w:eastAsia="TimesNewRomanPS-BoldMT" w:hAnsi="Times New Roman" w:cs="Times New Roman"/>
              <w:b/>
              <w:bCs/>
              <w:color w:val="000000" w:themeColor="text1"/>
              <w:sz w:val="28"/>
              <w:szCs w:val="28"/>
            </w:rPr>
            <w:t>IR JŲ</w:t>
          </w:r>
          <w:r w:rsidR="003326F2">
            <w:rPr>
              <w:rFonts w:ascii="Times New Roman" w:eastAsia="TimesNewRomanPS-BoldMT" w:hAnsi="Times New Roman" w:cs="Times New Roman"/>
              <w:b/>
              <w:bCs/>
              <w:color w:val="000000" w:themeColor="text1"/>
              <w:sz w:val="28"/>
              <w:szCs w:val="28"/>
            </w:rPr>
            <w:t xml:space="preserve"> ĮRENGIM</w:t>
          </w:r>
          <w:r w:rsidR="008A5078">
            <w:rPr>
              <w:rFonts w:ascii="Times New Roman" w:eastAsia="TimesNewRomanPS-BoldMT" w:hAnsi="Times New Roman" w:cs="Times New Roman"/>
              <w:b/>
              <w:bCs/>
              <w:color w:val="000000" w:themeColor="text1"/>
              <w:sz w:val="28"/>
              <w:szCs w:val="28"/>
            </w:rPr>
            <w:t>AS</w:t>
          </w:r>
          <w:r w:rsidR="003326F2" w:rsidRPr="003326F2">
            <w:rPr>
              <w:rFonts w:ascii="Times New Roman" w:eastAsia="TimesNewRomanPS-BoldMT" w:hAnsi="Times New Roman" w:cs="Times New Roman"/>
              <w:b/>
              <w:bCs/>
              <w:color w:val="000000" w:themeColor="text1"/>
              <w:sz w:val="28"/>
              <w:szCs w:val="28"/>
            </w:rPr>
            <w:t xml:space="preserve"> </w:t>
          </w:r>
          <w:r w:rsidR="003326F2" w:rsidRPr="00372A70">
            <w:rPr>
              <w:rFonts w:ascii="Times New Roman" w:eastAsia="TimesNewRomanPS-BoldMT" w:hAnsi="Times New Roman" w:cs="Times New Roman"/>
              <w:b/>
              <w:bCs/>
              <w:color w:val="000000" w:themeColor="text1"/>
              <w:sz w:val="28"/>
              <w:szCs w:val="28"/>
            </w:rPr>
            <w:t>KAIŠIADORIŲ VACLOVO GIRŽADO PROGIMNAZIJAI</w:t>
          </w:r>
          <w:r w:rsidR="003326F2">
            <w:rPr>
              <w:rFonts w:ascii="Times New Roman" w:eastAsia="TimesNewRomanPS-BoldMT" w:hAnsi="Times New Roman" w:cs="Times New Roman"/>
              <w:b/>
              <w:bCs/>
              <w:color w:val="000000" w:themeColor="text1"/>
              <w:sz w:val="28"/>
              <w:szCs w:val="28"/>
            </w:rPr>
            <w:t xml:space="preserve"> </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Vaclovo Giržado progimnazija, įmonės kodas 190596323 buveinė </w:t>
      </w:r>
      <w:r w:rsidR="00D4709D" w:rsidRPr="00372A70">
        <w:rPr>
          <w:rFonts w:cstheme="minorHAnsi"/>
          <w:color w:val="000000" w:themeColor="text1"/>
        </w:rPr>
        <w:t>Paukštininkų g. 5, 56166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Kaišiadorių Vaclovo Giržado progimnazija</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rsidR="008B5433" w:rsidRDefault="003C6471" w:rsidP="008B5433">
      <w:pPr>
        <w:pStyle w:val="Sraopastraipa"/>
        <w:numPr>
          <w:ilvl w:val="2"/>
          <w:numId w:val="3"/>
        </w:numPr>
        <w:spacing w:line="240" w:lineRule="auto"/>
        <w:ind w:left="0" w:right="-115"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D44817" w:rsidRPr="008B5433">
        <w:rPr>
          <w:rFonts w:cstheme="minorHAnsi"/>
          <w:color w:val="000000" w:themeColor="text1"/>
        </w:rPr>
        <w:t>Vaclovo Giržado progimnazijos</w:t>
      </w:r>
      <w:r w:rsidRPr="008B5433">
        <w:rPr>
          <w:rFonts w:cstheme="minorHAnsi"/>
          <w:color w:val="000000" w:themeColor="text1"/>
        </w:rPr>
        <w:t xml:space="preserve">, </w:t>
      </w:r>
      <w:r w:rsidR="00D44817" w:rsidRPr="008B5433">
        <w:rPr>
          <w:rFonts w:cstheme="minorHAnsi"/>
          <w:color w:val="000000" w:themeColor="text1"/>
        </w:rPr>
        <w:t>direktoriaus pavaduotojas ūkio ir bendriems reikalams</w:t>
      </w:r>
      <w:r w:rsidRPr="008B5433">
        <w:rPr>
          <w:rFonts w:cstheme="minorHAnsi"/>
          <w:color w:val="000000" w:themeColor="text1"/>
        </w:rPr>
        <w:t xml:space="preserve"> </w:t>
      </w:r>
      <w:r w:rsidR="00F86906" w:rsidRPr="008B5433">
        <w:rPr>
          <w:rFonts w:cstheme="minorHAnsi"/>
          <w:color w:val="000000" w:themeColor="text1"/>
        </w:rPr>
        <w:t>Vitalijus Bauras,</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F86906" w:rsidRPr="008B5433">
        <w:rPr>
          <w:rFonts w:cstheme="minorHAnsi"/>
          <w:color w:val="000000" w:themeColor="text1"/>
        </w:rPr>
        <w:t>69852586</w:t>
      </w:r>
      <w:r w:rsidRPr="008B5433">
        <w:rPr>
          <w:rFonts w:cstheme="minorHAnsi"/>
          <w:color w:val="000000" w:themeColor="text1"/>
        </w:rPr>
        <w:t xml:space="preserve"> el.p. </w:t>
      </w:r>
      <w:hyperlink r:id="rId12" w:history="1">
        <w:r w:rsidR="00F86906" w:rsidRPr="008B5433">
          <w:rPr>
            <w:rStyle w:val="Hipersaitas"/>
            <w:rFonts w:cstheme="minorHAnsi"/>
            <w:color w:val="000000" w:themeColor="text1"/>
          </w:rPr>
          <w:t>vitalijus.bauras@v.girzado-progimnazija.lt</w:t>
        </w:r>
      </w:hyperlink>
      <w:r w:rsidR="008B5433">
        <w:rPr>
          <w:rStyle w:val="Hipersaitas"/>
          <w:rFonts w:cstheme="minorHAnsi"/>
          <w:color w:val="000000" w:themeColor="text1"/>
        </w:rPr>
        <w:t>;</w:t>
      </w:r>
    </w:p>
    <w:p w:rsidR="003C6471" w:rsidRPr="008B5433"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sidR="008B5433">
        <w:rPr>
          <w:rFonts w:cstheme="minorHAnsi"/>
          <w:color w:val="000000" w:themeColor="text1"/>
        </w:rPr>
        <w:t>mob</w:t>
      </w:r>
      <w:r w:rsidRPr="008B5433">
        <w:rPr>
          <w:rFonts w:cstheme="minorHAnsi"/>
          <w:color w:val="000000" w:themeColor="text1"/>
        </w:rPr>
        <w:t>. +37063881746, el. p. neringa.armonaviciene@kaisiadorysbft.lt.</w:t>
      </w:r>
    </w:p>
    <w:p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3326F2">
        <w:rPr>
          <w:rFonts w:eastAsia="Calibri" w:cstheme="minorHAnsi"/>
          <w:color w:val="000000" w:themeColor="text1"/>
        </w:rPr>
        <w:t>lauko kupolus ir jų įrengimą</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4B439A">
          <w:rPr>
            <w:rStyle w:val="Hipersaitas"/>
            <w:rFonts w:cstheme="minorHAnsi"/>
            <w:noProof/>
            <w:color w:val="000000" w:themeColor="text1"/>
          </w:rPr>
          <w:t xml:space="preserve"> </w:t>
        </w:r>
        <w:r w:rsidRPr="004B439A">
          <w:rPr>
            <w:rStyle w:val="Hipersaitas"/>
            <w:rFonts w:cstheme="minorHAnsi"/>
            <w:noProof/>
            <w:color w:val="000000" w:themeColor="text1"/>
            <w:lang w:val="en-US"/>
          </w:rPr>
          <w:t>4</w:t>
        </w:r>
        <w:r w:rsidRPr="004B439A">
          <w:rPr>
            <w:rStyle w:val="Hipersaitas"/>
            <w:rFonts w:cstheme="minorHAnsi"/>
            <w:noProof/>
            <w:color w:val="000000" w:themeColor="text1"/>
          </w:rPr>
          <w:t xml:space="preserve"> priedas „</w:t>
        </w:r>
        <w:r w:rsidRPr="004B439A">
          <w:rPr>
            <w:rFonts w:eastAsia="Calibri" w:cstheme="minorHAnsi"/>
            <w:color w:val="000000" w:themeColor="text1"/>
          </w:rPr>
          <w:t xml:space="preserve">Tiekėjų pašalinimo pagrindai ir reikalavimai susiję su nacionaliniu saugumu“. </w:t>
        </w:r>
      </w:hyperlink>
    </w:p>
    <w:p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 xml:space="preserve">Tiekėjas teikdamas pasiūlymą neturi pateikti nei EBVPD, </w:t>
      </w:r>
      <w:r w:rsidRPr="00E64EA8">
        <w:rPr>
          <w:rFonts w:eastAsia="Arial" w:cstheme="minorHAnsi"/>
          <w:color w:val="000000" w:themeColor="text1"/>
        </w:rPr>
        <w:t>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rsidR="003C6471" w:rsidRDefault="003C6471" w:rsidP="003C6471">
      <w:pPr>
        <w:pStyle w:val="Betarp"/>
        <w:spacing w:line="300" w:lineRule="auto"/>
        <w:ind w:firstLine="0"/>
        <w:contextualSpacing/>
        <w:rPr>
          <w:rFonts w:ascii="Arial" w:eastAsiaTheme="minorHAnsi" w:hAnsi="Arial" w:cs="Arial"/>
          <w:bCs/>
          <w:iCs/>
          <w:color w:val="000000" w:themeColor="text1"/>
        </w:rPr>
      </w:pPr>
    </w:p>
    <w:p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rsidR="003C6471" w:rsidRPr="00372A70" w:rsidRDefault="003C6471" w:rsidP="003C6471">
      <w:pPr>
        <w:rPr>
          <w:rFonts w:eastAsiaTheme="minorHAnsi" w:cstheme="minorHAnsi"/>
          <w:bCs/>
          <w:iCs/>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lastRenderedPageBreak/>
        <w:t>Pirkimo sąlygų 7 priedas „Terminai“</w:t>
      </w:r>
    </w:p>
    <w:p w:rsidR="003C6471" w:rsidRDefault="003C6471" w:rsidP="003C6471">
      <w:pPr>
        <w:rPr>
          <w:rFonts w:eastAsiaTheme="minorHAnsi" w:cstheme="minorHAnsi"/>
          <w:bCs/>
          <w:iCs/>
          <w:color w:val="000000" w:themeColor="text1"/>
        </w:rPr>
      </w:pPr>
    </w:p>
    <w:p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1055"/>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w:t>
            </w:r>
            <w:r w:rsidRPr="00372A70">
              <w:rPr>
                <w:rFonts w:asciiTheme="minorHAnsi" w:hAnsiTheme="minorHAnsi" w:cstheme="minorHAnsi"/>
                <w:color w:val="000000" w:themeColor="text1"/>
              </w:rPr>
              <w:lastRenderedPageBreak/>
              <w:t xml:space="preserve">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rsidR="003C6471" w:rsidRPr="00372A70" w:rsidRDefault="003C6471" w:rsidP="008B5433">
      <w:pPr>
        <w:spacing w:line="240" w:lineRule="auto"/>
        <w:rPr>
          <w:rFonts w:ascii="Arial" w:hAnsi="Arial" w:cs="Arial"/>
          <w:color w:val="000000" w:themeColor="text1"/>
        </w:rPr>
      </w:pPr>
    </w:p>
    <w:p w:rsidR="003C6471" w:rsidRPr="00372A70" w:rsidRDefault="003C6471" w:rsidP="008B5433">
      <w:pPr>
        <w:spacing w:line="240" w:lineRule="auto"/>
        <w:rPr>
          <w:color w:val="000000" w:themeColor="text1"/>
        </w:rPr>
      </w:pPr>
    </w:p>
    <w:sectPr w:rsidR="003C6471" w:rsidRPr="00372A70" w:rsidSect="008B5433">
      <w:headerReference w:type="default" r:id="rId13"/>
      <w:footerReference w:type="default" r:id="rId14"/>
      <w:headerReference w:type="first" r:id="rId15"/>
      <w:footerReference w:type="first" r:id="rId16"/>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77DC" w:rsidRDefault="008277DC">
      <w:pPr>
        <w:spacing w:line="240" w:lineRule="auto"/>
      </w:pPr>
      <w:r>
        <w:separator/>
      </w:r>
    </w:p>
  </w:endnote>
  <w:endnote w:type="continuationSeparator" w:id="0">
    <w:p w:rsidR="008277DC" w:rsidRDefault="008277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77DC" w:rsidRDefault="008277DC">
      <w:pPr>
        <w:spacing w:line="240" w:lineRule="auto"/>
      </w:pPr>
      <w:r>
        <w:separator/>
      </w:r>
    </w:p>
  </w:footnote>
  <w:footnote w:type="continuationSeparator" w:id="0">
    <w:p w:rsidR="008277DC" w:rsidRDefault="008277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60891"/>
    <w:rsid w:val="00081C4F"/>
    <w:rsid w:val="001234A7"/>
    <w:rsid w:val="00160F57"/>
    <w:rsid w:val="00212B7D"/>
    <w:rsid w:val="002A3B65"/>
    <w:rsid w:val="002D6D77"/>
    <w:rsid w:val="003326F2"/>
    <w:rsid w:val="00372A70"/>
    <w:rsid w:val="003C6471"/>
    <w:rsid w:val="00427F89"/>
    <w:rsid w:val="004B439A"/>
    <w:rsid w:val="004E2DFF"/>
    <w:rsid w:val="004E6C1B"/>
    <w:rsid w:val="0054573F"/>
    <w:rsid w:val="005A0B5F"/>
    <w:rsid w:val="006536F1"/>
    <w:rsid w:val="00667108"/>
    <w:rsid w:val="00692411"/>
    <w:rsid w:val="006931C0"/>
    <w:rsid w:val="00712BF5"/>
    <w:rsid w:val="007879DB"/>
    <w:rsid w:val="007F570E"/>
    <w:rsid w:val="008277DC"/>
    <w:rsid w:val="008A5078"/>
    <w:rsid w:val="008B5433"/>
    <w:rsid w:val="0092255C"/>
    <w:rsid w:val="00942277"/>
    <w:rsid w:val="009A0F31"/>
    <w:rsid w:val="009A7C26"/>
    <w:rsid w:val="009D720C"/>
    <w:rsid w:val="00A53A71"/>
    <w:rsid w:val="00B21554"/>
    <w:rsid w:val="00B43C1B"/>
    <w:rsid w:val="00B575FC"/>
    <w:rsid w:val="00C06AE7"/>
    <w:rsid w:val="00C06DAC"/>
    <w:rsid w:val="00C15A40"/>
    <w:rsid w:val="00C3305C"/>
    <w:rsid w:val="00C47645"/>
    <w:rsid w:val="00C814E7"/>
    <w:rsid w:val="00C97D8B"/>
    <w:rsid w:val="00CC4063"/>
    <w:rsid w:val="00D02204"/>
    <w:rsid w:val="00D06F40"/>
    <w:rsid w:val="00D44817"/>
    <w:rsid w:val="00D4709D"/>
    <w:rsid w:val="00D73806"/>
    <w:rsid w:val="00DD0BC3"/>
    <w:rsid w:val="00DD72AB"/>
    <w:rsid w:val="00E64EA8"/>
    <w:rsid w:val="00EA7F79"/>
    <w:rsid w:val="00EC224C"/>
    <w:rsid w:val="00F070FB"/>
    <w:rsid w:val="00F71DE4"/>
    <w:rsid w:val="00F86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C461B"/>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talijus.bauras@v.girzado-progimnazij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1A4826"/>
    <w:rsid w:val="001A6754"/>
    <w:rsid w:val="001B4B04"/>
    <w:rsid w:val="00235162"/>
    <w:rsid w:val="0038245B"/>
    <w:rsid w:val="00427F89"/>
    <w:rsid w:val="0044413C"/>
    <w:rsid w:val="00446B91"/>
    <w:rsid w:val="004E6C1B"/>
    <w:rsid w:val="006931C0"/>
    <w:rsid w:val="006D1736"/>
    <w:rsid w:val="00771113"/>
    <w:rsid w:val="008F719D"/>
    <w:rsid w:val="009D720C"/>
    <w:rsid w:val="00B10A48"/>
    <w:rsid w:val="00BC3B83"/>
    <w:rsid w:val="00BF7BA7"/>
    <w:rsid w:val="00C03D19"/>
    <w:rsid w:val="00C06DAC"/>
    <w:rsid w:val="00C3305C"/>
    <w:rsid w:val="00CC4063"/>
    <w:rsid w:val="00D06F40"/>
    <w:rsid w:val="00DD72AB"/>
    <w:rsid w:val="00E46AA5"/>
    <w:rsid w:val="00EA7F79"/>
    <w:rsid w:val="00F71DE4"/>
    <w:rsid w:val="00FC09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8300</Words>
  <Characters>4731</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5</cp:revision>
  <dcterms:created xsi:type="dcterms:W3CDTF">2025-05-13T06:11:00Z</dcterms:created>
  <dcterms:modified xsi:type="dcterms:W3CDTF">2025-05-13T11:46:00Z</dcterms:modified>
</cp:coreProperties>
</file>